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5D9F" w:rsidRDefault="001F5D9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</w:t>
      </w:r>
      <w:r w:rsidR="00237B0C" w:rsidRPr="00237B0C">
        <w:rPr>
          <w:b/>
          <w:sz w:val="28"/>
          <w:szCs w:val="28"/>
        </w:rPr>
        <w:t xml:space="preserve">To load all tables </w:t>
      </w:r>
      <w:r>
        <w:rPr>
          <w:b/>
          <w:sz w:val="28"/>
          <w:szCs w:val="28"/>
        </w:rPr>
        <w:t xml:space="preserve">from </w:t>
      </w:r>
      <w:proofErr w:type="spellStart"/>
      <w:r>
        <w:rPr>
          <w:b/>
          <w:sz w:val="28"/>
          <w:szCs w:val="28"/>
        </w:rPr>
        <w:t>onpremisses</w:t>
      </w:r>
      <w:proofErr w:type="spellEnd"/>
      <w:r>
        <w:rPr>
          <w:b/>
          <w:sz w:val="28"/>
          <w:szCs w:val="28"/>
        </w:rPr>
        <w:t xml:space="preserve"> to adlsgen2 by using </w:t>
      </w:r>
      <w:proofErr w:type="spellStart"/>
      <w:r>
        <w:rPr>
          <w:b/>
          <w:sz w:val="28"/>
          <w:szCs w:val="28"/>
        </w:rPr>
        <w:t>Selfhosted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ir</w:t>
      </w:r>
      <w:proofErr w:type="spellEnd"/>
    </w:p>
    <w:p w:rsidR="00426E97" w:rsidRDefault="00426E9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19532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63C" w:rsidRDefault="0053763C">
      <w:pPr>
        <w:rPr>
          <w:b/>
          <w:sz w:val="28"/>
          <w:szCs w:val="28"/>
        </w:rPr>
      </w:pPr>
      <w:r w:rsidRPr="0053763C">
        <w:rPr>
          <w:b/>
          <w:sz w:val="28"/>
          <w:szCs w:val="28"/>
        </w:rPr>
        <w:drawing>
          <wp:inline distT="0" distB="0" distL="0" distR="0">
            <wp:extent cx="5943600" cy="1775196"/>
            <wp:effectExtent l="19050" t="0" r="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064" w:rsidRPr="00DB4DE2" w:rsidRDefault="00384064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Connect the </w:t>
      </w:r>
      <w:proofErr w:type="spellStart"/>
      <w:r>
        <w:rPr>
          <w:b/>
          <w:sz w:val="28"/>
          <w:szCs w:val="28"/>
        </w:rPr>
        <w:t>sql</w:t>
      </w:r>
      <w:proofErr w:type="spellEnd"/>
      <w:r>
        <w:rPr>
          <w:b/>
          <w:sz w:val="28"/>
          <w:szCs w:val="28"/>
        </w:rPr>
        <w:t xml:space="preserve"> through </w:t>
      </w:r>
      <w:proofErr w:type="spellStart"/>
      <w:r>
        <w:rPr>
          <w:b/>
          <w:sz w:val="28"/>
          <w:szCs w:val="28"/>
        </w:rPr>
        <w:t>ssms</w:t>
      </w:r>
      <w:proofErr w:type="spellEnd"/>
      <w:r>
        <w:rPr>
          <w:b/>
          <w:sz w:val="28"/>
          <w:szCs w:val="28"/>
        </w:rPr>
        <w:t>:</w:t>
      </w:r>
      <w:r w:rsidR="00DB4DE2">
        <w:rPr>
          <w:b/>
          <w:sz w:val="28"/>
          <w:szCs w:val="28"/>
        </w:rPr>
        <w:t xml:space="preserve"> </w:t>
      </w:r>
      <w:r w:rsidR="00DB4DE2" w:rsidRPr="00DB4DE2">
        <w:t>we</w:t>
      </w:r>
      <w:r w:rsidR="00DB4DE2" w:rsidRPr="00DB4DE2">
        <w:rPr>
          <w:b/>
        </w:rPr>
        <w:t xml:space="preserve"> </w:t>
      </w:r>
      <w:r w:rsidR="00DB4DE2">
        <w:t xml:space="preserve">have the some of the table’s in </w:t>
      </w:r>
      <w:proofErr w:type="spellStart"/>
      <w:r w:rsidR="00DB4DE2">
        <w:t>sql</w:t>
      </w:r>
      <w:proofErr w:type="spellEnd"/>
      <w:r w:rsidR="00DB4DE2">
        <w:t xml:space="preserve"> </w:t>
      </w:r>
    </w:p>
    <w:p w:rsidR="00384064" w:rsidRDefault="0038406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325775" cy="2743397"/>
            <wp:effectExtent l="19050" t="0" r="82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66" cy="2743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DE2" w:rsidRDefault="00DB4DE2">
      <w:r>
        <w:rPr>
          <w:b/>
          <w:sz w:val="28"/>
          <w:szCs w:val="28"/>
        </w:rPr>
        <w:t>Create ADF</w:t>
      </w:r>
      <w:r w:rsidRPr="00DB4DE2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in that </w:t>
      </w:r>
      <w:r>
        <w:t xml:space="preserve">create a </w:t>
      </w:r>
      <w:proofErr w:type="spellStart"/>
      <w:r>
        <w:t>selfhostir</w:t>
      </w:r>
      <w:proofErr w:type="spellEnd"/>
      <w:r>
        <w:sym w:font="Wingdings" w:char="F0E0"/>
      </w:r>
    </w:p>
    <w:p w:rsidR="00DB4DE2" w:rsidRDefault="00DB4DE2">
      <w:r>
        <w:rPr>
          <w:noProof/>
        </w:rPr>
        <w:lastRenderedPageBreak/>
        <w:drawing>
          <wp:inline distT="0" distB="0" distL="0" distR="0">
            <wp:extent cx="5943600" cy="281571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DE2" w:rsidRDefault="00DB4DE2">
      <w:r>
        <w:t>Download the file:</w:t>
      </w:r>
    </w:p>
    <w:p w:rsidR="00DB4DE2" w:rsidRDefault="00DB4DE2">
      <w:r>
        <w:rPr>
          <w:noProof/>
        </w:rPr>
        <w:drawing>
          <wp:inline distT="0" distB="0" distL="0" distR="0">
            <wp:extent cx="5943600" cy="297428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DE2" w:rsidRDefault="00DB4DE2">
      <w:r>
        <w:t xml:space="preserve">Run it as </w:t>
      </w:r>
      <w:r>
        <w:sym w:font="Wingdings" w:char="F0E0"/>
      </w:r>
      <w:proofErr w:type="spellStart"/>
      <w:r>
        <w:t>runasadministrateer</w:t>
      </w:r>
      <w:proofErr w:type="spellEnd"/>
    </w:p>
    <w:p w:rsidR="00D20F49" w:rsidRDefault="00D20F49">
      <w:r>
        <w:rPr>
          <w:noProof/>
        </w:rPr>
        <w:lastRenderedPageBreak/>
        <w:drawing>
          <wp:inline distT="0" distB="0" distL="0" distR="0">
            <wp:extent cx="5943600" cy="19500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F49" w:rsidRDefault="00D20F49">
      <w:r>
        <w:t xml:space="preserve">Like this we need to </w:t>
      </w:r>
      <w:proofErr w:type="gramStart"/>
      <w:r>
        <w:t>do :</w:t>
      </w:r>
      <w:proofErr w:type="gramEnd"/>
    </w:p>
    <w:p w:rsidR="00D20F49" w:rsidRDefault="00D20F49"/>
    <w:p w:rsidR="00DB4DE2" w:rsidRDefault="00D20F49">
      <w:r>
        <w:rPr>
          <w:noProof/>
        </w:rPr>
        <w:drawing>
          <wp:inline distT="0" distB="0" distL="0" distR="0">
            <wp:extent cx="5943600" cy="17751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F49" w:rsidRDefault="00D20F49">
      <w:r>
        <w:t>Create gen2storage:</w:t>
      </w:r>
    </w:p>
    <w:p w:rsidR="00D20F49" w:rsidRDefault="00D20F49">
      <w:r>
        <w:rPr>
          <w:noProof/>
        </w:rPr>
        <w:drawing>
          <wp:inline distT="0" distB="0" distL="0" distR="0">
            <wp:extent cx="5943600" cy="201020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0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F49" w:rsidRDefault="00D20F49">
      <w:r>
        <w:t>Create linked services:</w:t>
      </w:r>
    </w:p>
    <w:p w:rsidR="00D20F49" w:rsidRDefault="00D20F49">
      <w:r>
        <w:t xml:space="preserve">Source side linked service: </w:t>
      </w:r>
      <w:r w:rsidRPr="00D20F49">
        <w:rPr>
          <w:highlight w:val="yellow"/>
        </w:rPr>
        <w:t xml:space="preserve">Take </w:t>
      </w:r>
      <w:proofErr w:type="spellStart"/>
      <w:r w:rsidRPr="00D20F49">
        <w:rPr>
          <w:highlight w:val="yellow"/>
        </w:rPr>
        <w:t>sql</w:t>
      </w:r>
      <w:proofErr w:type="spellEnd"/>
      <w:r w:rsidRPr="00D20F49">
        <w:rPr>
          <w:highlight w:val="yellow"/>
        </w:rPr>
        <w:t xml:space="preserve"> server</w:t>
      </w:r>
      <w:r>
        <w:t xml:space="preserve"> </w:t>
      </w:r>
    </w:p>
    <w:p w:rsidR="00D20F49" w:rsidRDefault="00D20F49">
      <w:r>
        <w:rPr>
          <w:noProof/>
        </w:rPr>
        <w:lastRenderedPageBreak/>
        <w:drawing>
          <wp:inline distT="0" distB="0" distL="0" distR="0">
            <wp:extent cx="4859210" cy="231662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252" cy="231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20F49" w:rsidRDefault="00D20F49">
      <w:r>
        <w:rPr>
          <w:noProof/>
        </w:rPr>
        <w:drawing>
          <wp:inline distT="0" distB="0" distL="0" distR="0">
            <wp:extent cx="5943600" cy="211939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9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F49" w:rsidRDefault="00D20F49"/>
    <w:p w:rsidR="00D20F49" w:rsidRDefault="00D20F49">
      <w:r>
        <w:rPr>
          <w:noProof/>
        </w:rPr>
        <w:drawing>
          <wp:inline distT="0" distB="0" distL="0" distR="0">
            <wp:extent cx="3705225" cy="2329815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F49" w:rsidRDefault="00D20F49"/>
    <w:p w:rsidR="00AD35B5" w:rsidRDefault="00AD35B5">
      <w:r>
        <w:rPr>
          <w:noProof/>
        </w:rPr>
        <w:lastRenderedPageBreak/>
        <w:drawing>
          <wp:inline distT="0" distB="0" distL="0" distR="0">
            <wp:extent cx="5136542" cy="2349114"/>
            <wp:effectExtent l="19050" t="0" r="6958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27" cy="2348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5" w:rsidRDefault="00AD35B5">
      <w:r>
        <w:rPr>
          <w:noProof/>
        </w:rPr>
        <w:drawing>
          <wp:inline distT="0" distB="0" distL="0" distR="0">
            <wp:extent cx="5943600" cy="282951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5" w:rsidRDefault="00AD35B5">
      <w:r>
        <w:t>For windows authentication</w:t>
      </w:r>
    </w:p>
    <w:p w:rsidR="00AD35B5" w:rsidRDefault="00AD35B5">
      <w:r>
        <w:rPr>
          <w:noProof/>
        </w:rPr>
        <w:lastRenderedPageBreak/>
        <w:drawing>
          <wp:inline distT="0" distB="0" distL="0" distR="0">
            <wp:extent cx="5943600" cy="296937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5" w:rsidRDefault="00AD35B5">
      <w:r>
        <w:t>Create linked services for sink side:</w:t>
      </w:r>
    </w:p>
    <w:p w:rsidR="00AD35B5" w:rsidRDefault="00AD35B5">
      <w:r>
        <w:rPr>
          <w:noProof/>
        </w:rPr>
        <w:drawing>
          <wp:inline distT="0" distB="0" distL="0" distR="0">
            <wp:extent cx="5943600" cy="176460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5" w:rsidRDefault="00AD35B5">
      <w:r>
        <w:t>Create a dataset for source side:</w:t>
      </w:r>
    </w:p>
    <w:p w:rsidR="00AD35B5" w:rsidRDefault="00AD35B5">
      <w:r>
        <w:rPr>
          <w:noProof/>
        </w:rPr>
        <w:drawing>
          <wp:inline distT="0" distB="0" distL="0" distR="0">
            <wp:extent cx="5943600" cy="224113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7BE" w:rsidRDefault="00AE77BE">
      <w:r>
        <w:rPr>
          <w:noProof/>
        </w:rPr>
        <w:lastRenderedPageBreak/>
        <w:drawing>
          <wp:inline distT="0" distB="0" distL="0" distR="0">
            <wp:extent cx="5943600" cy="294549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7BE" w:rsidRDefault="00AE77BE">
      <w:r>
        <w:t>Create Sink data set:</w:t>
      </w:r>
    </w:p>
    <w:p w:rsidR="00AE77BE" w:rsidRDefault="00AE77BE">
      <w:r>
        <w:rPr>
          <w:noProof/>
        </w:rPr>
        <w:drawing>
          <wp:inline distT="0" distB="0" distL="0" distR="0">
            <wp:extent cx="5643628" cy="219456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842" cy="2194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7BE" w:rsidRPr="00DB4DE2" w:rsidRDefault="00AE77BE">
      <w:r>
        <w:rPr>
          <w:noProof/>
        </w:rPr>
        <w:drawing>
          <wp:inline distT="0" distB="0" distL="0" distR="0">
            <wp:extent cx="3949844" cy="188677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593" cy="188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7BE" w:rsidRDefault="00AE77BE"/>
    <w:p w:rsidR="00426E97" w:rsidRDefault="00AE77BE">
      <w:r>
        <w:lastRenderedPageBreak/>
        <w:t xml:space="preserve">Create a </w:t>
      </w:r>
      <w:proofErr w:type="gramStart"/>
      <w:r>
        <w:t>pipeline :lookup</w:t>
      </w:r>
      <w:proofErr w:type="gramEnd"/>
      <w:r>
        <w:t xml:space="preserve"> activity need a </w:t>
      </w:r>
      <w:proofErr w:type="spellStart"/>
      <w:r>
        <w:t>dataaset</w:t>
      </w:r>
      <w:proofErr w:type="spellEnd"/>
    </w:p>
    <w:p w:rsidR="00AE77BE" w:rsidRPr="00AE77BE" w:rsidRDefault="00AE77BE">
      <w:r>
        <w:rPr>
          <w:noProof/>
        </w:rPr>
        <w:drawing>
          <wp:inline distT="0" distB="0" distL="0" distR="0">
            <wp:extent cx="5943600" cy="287520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9F" w:rsidRDefault="00AE77B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Create one dataset for </w:t>
      </w:r>
      <w:proofErr w:type="spellStart"/>
      <w:r>
        <w:rPr>
          <w:b/>
          <w:sz w:val="28"/>
          <w:szCs w:val="28"/>
        </w:rPr>
        <w:t>lookupactivity</w:t>
      </w:r>
      <w:proofErr w:type="spellEnd"/>
      <w:r>
        <w:rPr>
          <w:b/>
          <w:sz w:val="28"/>
          <w:szCs w:val="28"/>
        </w:rPr>
        <w:t>:</w:t>
      </w:r>
    </w:p>
    <w:p w:rsidR="00AE77BE" w:rsidRDefault="00AE77BE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77674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7BE" w:rsidRDefault="00AE77BE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80303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7BE" w:rsidRDefault="00AE77B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Under look up </w:t>
      </w:r>
      <w:proofErr w:type="gramStart"/>
      <w:r>
        <w:rPr>
          <w:b/>
          <w:sz w:val="28"/>
          <w:szCs w:val="28"/>
        </w:rPr>
        <w:t>activity</w:t>
      </w:r>
      <w:r w:rsidR="004F1F92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:</w:t>
      </w:r>
      <w:r w:rsidR="004F1F92">
        <w:rPr>
          <w:b/>
          <w:sz w:val="28"/>
          <w:szCs w:val="28"/>
        </w:rPr>
        <w:t>add</w:t>
      </w:r>
      <w:proofErr w:type="gramEnd"/>
      <w:r w:rsidR="004F1F92">
        <w:rPr>
          <w:b/>
          <w:sz w:val="28"/>
          <w:szCs w:val="28"/>
        </w:rPr>
        <w:t xml:space="preserve"> query in query table and preview the data</w:t>
      </w:r>
    </w:p>
    <w:p w:rsidR="00AE77BE" w:rsidRDefault="00AE77BE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65283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4BC" w:rsidRDefault="00A764BC">
      <w:pPr>
        <w:rPr>
          <w:b/>
          <w:sz w:val="28"/>
          <w:szCs w:val="28"/>
        </w:rPr>
      </w:pPr>
      <w:r>
        <w:rPr>
          <w:b/>
          <w:sz w:val="28"/>
          <w:szCs w:val="28"/>
        </w:rPr>
        <w:t>Validate &amp;debug</w:t>
      </w:r>
    </w:p>
    <w:p w:rsidR="00A764BC" w:rsidRDefault="00A764B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20554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8"/>
          <w:szCs w:val="28"/>
        </w:rPr>
        <w:t>then</w:t>
      </w:r>
      <w:proofErr w:type="gramEnd"/>
      <w:r>
        <w:rPr>
          <w:b/>
          <w:sz w:val="28"/>
          <w:szCs w:val="28"/>
        </w:rPr>
        <w:t xml:space="preserve"> call </w:t>
      </w:r>
      <w:proofErr w:type="spellStart"/>
      <w:r>
        <w:rPr>
          <w:b/>
          <w:sz w:val="28"/>
          <w:szCs w:val="28"/>
        </w:rPr>
        <w:t>foreach</w:t>
      </w:r>
      <w:proofErr w:type="spellEnd"/>
      <w:r>
        <w:rPr>
          <w:b/>
          <w:sz w:val="28"/>
          <w:szCs w:val="28"/>
        </w:rPr>
        <w:t xml:space="preserve"> activity</w:t>
      </w:r>
    </w:p>
    <w:p w:rsidR="00A764BC" w:rsidRDefault="00A764B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30037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4BC" w:rsidRDefault="00A764B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50445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4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4BC" w:rsidRDefault="00A764B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55296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4BC" w:rsidRDefault="00A764B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Then inside the </w:t>
      </w:r>
      <w:proofErr w:type="spellStart"/>
      <w:r>
        <w:rPr>
          <w:b/>
          <w:sz w:val="28"/>
          <w:szCs w:val="28"/>
        </w:rPr>
        <w:t>foreach</w:t>
      </w:r>
      <w:proofErr w:type="spellEnd"/>
      <w:r>
        <w:rPr>
          <w:b/>
          <w:sz w:val="28"/>
          <w:szCs w:val="28"/>
        </w:rPr>
        <w:t xml:space="preserve"> </w:t>
      </w:r>
      <w:r w:rsidRPr="00A764BC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copy data activity</w:t>
      </w:r>
    </w:p>
    <w:p w:rsidR="00A764BC" w:rsidRDefault="00A764B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7093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4BC" w:rsidRDefault="00A764B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76108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764BC"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276108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4BC" w:rsidRDefault="00A764B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We need to create a parameter fro source side one is schema purpose and one </w:t>
      </w:r>
      <w:proofErr w:type="gramStart"/>
      <w:r>
        <w:rPr>
          <w:b/>
          <w:sz w:val="28"/>
          <w:szCs w:val="28"/>
        </w:rPr>
        <w:t>is  for</w:t>
      </w:r>
      <w:proofErr w:type="gramEnd"/>
      <w:r>
        <w:rPr>
          <w:b/>
          <w:sz w:val="28"/>
          <w:szCs w:val="28"/>
        </w:rPr>
        <w:t xml:space="preserve"> table purpose</w:t>
      </w:r>
    </w:p>
    <w:p w:rsidR="00A764BC" w:rsidRDefault="00A764B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41565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4BC" w:rsidRDefault="00A764BC">
      <w:pPr>
        <w:rPr>
          <w:b/>
          <w:sz w:val="28"/>
          <w:szCs w:val="28"/>
        </w:rPr>
      </w:pPr>
      <w:r>
        <w:rPr>
          <w:b/>
          <w:sz w:val="28"/>
          <w:szCs w:val="28"/>
        </w:rPr>
        <w:t>Connection:</w:t>
      </w:r>
    </w:p>
    <w:p w:rsidR="00A764BC" w:rsidRDefault="00A764B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08155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1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86F" w:rsidRDefault="00CE086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In copy </w:t>
      </w:r>
      <w:proofErr w:type="spellStart"/>
      <w:r>
        <w:rPr>
          <w:b/>
          <w:sz w:val="28"/>
          <w:szCs w:val="28"/>
        </w:rPr>
        <w:t>data</w:t>
      </w:r>
      <w:proofErr w:type="gramStart"/>
      <w:r>
        <w:rPr>
          <w:b/>
          <w:sz w:val="28"/>
          <w:szCs w:val="28"/>
        </w:rPr>
        <w:t>:</w:t>
      </w:r>
      <w:r w:rsidR="00FE1FB8">
        <w:rPr>
          <w:b/>
          <w:sz w:val="28"/>
          <w:szCs w:val="28"/>
        </w:rPr>
        <w:t>source</w:t>
      </w:r>
      <w:proofErr w:type="spellEnd"/>
      <w:proofErr w:type="gramEnd"/>
      <w:r w:rsidR="00FE1FB8">
        <w:rPr>
          <w:b/>
          <w:sz w:val="28"/>
          <w:szCs w:val="28"/>
        </w:rPr>
        <w:t xml:space="preserve"> side</w:t>
      </w:r>
    </w:p>
    <w:p w:rsidR="00A764BC" w:rsidRDefault="00CE086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63995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3E3" w:rsidRDefault="001E13E3" w:rsidP="00FE1FB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Open the sink side dataset:</w:t>
      </w:r>
    </w:p>
    <w:p w:rsidR="001E13E3" w:rsidRDefault="001E13E3" w:rsidP="00FE1FB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16055" cy="2893248"/>
            <wp:effectExtent l="19050" t="0" r="36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328" cy="289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3E3" w:rsidRDefault="001E13E3" w:rsidP="00FE1FB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6181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3E3" w:rsidRDefault="001E13E3" w:rsidP="00FE1FB8">
      <w:pPr>
        <w:rPr>
          <w:b/>
          <w:sz w:val="28"/>
          <w:szCs w:val="28"/>
        </w:rPr>
      </w:pPr>
      <w:r>
        <w:rPr>
          <w:b/>
          <w:sz w:val="28"/>
          <w:szCs w:val="28"/>
        </w:rPr>
        <w:t>In pipeline level:</w:t>
      </w:r>
    </w:p>
    <w:p w:rsidR="001E13E3" w:rsidRDefault="001E13E3" w:rsidP="00FE1FB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70567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3E3" w:rsidRDefault="001E13E3" w:rsidP="00FE1FB8">
      <w:pPr>
        <w:rPr>
          <w:b/>
          <w:sz w:val="28"/>
          <w:szCs w:val="28"/>
        </w:rPr>
      </w:pPr>
      <w:r>
        <w:rPr>
          <w:b/>
          <w:sz w:val="28"/>
          <w:szCs w:val="28"/>
        </w:rPr>
        <w:t>Validate and debug</w:t>
      </w:r>
    </w:p>
    <w:p w:rsidR="001E13E3" w:rsidRDefault="00907188" w:rsidP="00FE1FB8">
      <w:pPr>
        <w:rPr>
          <w:b/>
          <w:sz w:val="28"/>
          <w:szCs w:val="28"/>
        </w:rPr>
      </w:pPr>
      <w:r>
        <w:rPr>
          <w:b/>
          <w:sz w:val="28"/>
          <w:szCs w:val="28"/>
        </w:rPr>
        <w:t>Result:</w:t>
      </w:r>
    </w:p>
    <w:p w:rsidR="00907188" w:rsidRDefault="00907188" w:rsidP="00FE1FB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195939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88" w:rsidRDefault="00907188" w:rsidP="00FE1FB8">
      <w:pPr>
        <w:rPr>
          <w:b/>
          <w:sz w:val="28"/>
          <w:szCs w:val="28"/>
        </w:rPr>
      </w:pPr>
      <w:r w:rsidRPr="00907188">
        <w:rPr>
          <w:b/>
          <w:sz w:val="28"/>
          <w:szCs w:val="28"/>
          <w:highlight w:val="yellow"/>
        </w:rPr>
        <w:t xml:space="preserve">Then I want some selected table need to </w:t>
      </w:r>
      <w:proofErr w:type="gramStart"/>
      <w:r w:rsidRPr="00907188">
        <w:rPr>
          <w:b/>
          <w:sz w:val="28"/>
          <w:szCs w:val="28"/>
          <w:highlight w:val="yellow"/>
        </w:rPr>
        <w:t>store  other</w:t>
      </w:r>
      <w:proofErr w:type="gramEnd"/>
      <w:r w:rsidRPr="00907188">
        <w:rPr>
          <w:b/>
          <w:sz w:val="28"/>
          <w:szCs w:val="28"/>
          <w:highlight w:val="yellow"/>
        </w:rPr>
        <w:t xml:space="preserve"> folder in sink side</w:t>
      </w:r>
    </w:p>
    <w:p w:rsidR="00907188" w:rsidRDefault="00907188" w:rsidP="00FE1FB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5857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88" w:rsidRDefault="00907188" w:rsidP="00FE1FB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Copy &amp; save the files </w:t>
      </w:r>
      <w:proofErr w:type="gramStart"/>
      <w:r>
        <w:rPr>
          <w:b/>
          <w:sz w:val="28"/>
          <w:szCs w:val="28"/>
        </w:rPr>
        <w:t>like ,separated</w:t>
      </w:r>
      <w:proofErr w:type="gramEnd"/>
    </w:p>
    <w:p w:rsidR="00907188" w:rsidRDefault="00907188" w:rsidP="00FE1FB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951605" cy="189230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88" w:rsidRDefault="00907188" w:rsidP="00FE1FB8">
      <w:pPr>
        <w:rPr>
          <w:b/>
          <w:sz w:val="28"/>
          <w:szCs w:val="28"/>
        </w:rPr>
      </w:pPr>
      <w:r>
        <w:rPr>
          <w:b/>
          <w:sz w:val="28"/>
          <w:szCs w:val="28"/>
        </w:rPr>
        <w:t>Upload the files into gen2</w:t>
      </w:r>
    </w:p>
    <w:p w:rsidR="00907188" w:rsidRDefault="00907188" w:rsidP="00FE1FB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05592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8"/>
          <w:szCs w:val="28"/>
        </w:rPr>
        <w:t>create</w:t>
      </w:r>
      <w:proofErr w:type="gram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adataset</w:t>
      </w:r>
      <w:proofErr w:type="spellEnd"/>
      <w:r>
        <w:rPr>
          <w:b/>
          <w:sz w:val="28"/>
          <w:szCs w:val="28"/>
        </w:rPr>
        <w:t xml:space="preserve"> in lookup activity level:</w:t>
      </w:r>
    </w:p>
    <w:p w:rsidR="00907188" w:rsidRDefault="00907188" w:rsidP="00FE1FB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92901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8"/>
          <w:szCs w:val="28"/>
        </w:rPr>
        <w:t>sink</w:t>
      </w:r>
      <w:proofErr w:type="gramEnd"/>
      <w:r>
        <w:rPr>
          <w:b/>
          <w:sz w:val="28"/>
          <w:szCs w:val="28"/>
        </w:rPr>
        <w:t xml:space="preserve"> side dataset :</w:t>
      </w:r>
    </w:p>
    <w:p w:rsidR="00907188" w:rsidRDefault="00907188" w:rsidP="00FE1FB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Change the folder </w:t>
      </w:r>
      <w:proofErr w:type="gramStart"/>
      <w:r>
        <w:rPr>
          <w:b/>
          <w:sz w:val="28"/>
          <w:szCs w:val="28"/>
        </w:rPr>
        <w:t>name :</w:t>
      </w:r>
      <w:proofErr w:type="gramEnd"/>
    </w:p>
    <w:p w:rsidR="00622C3F" w:rsidRDefault="00907188" w:rsidP="00FE1FB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58469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="00622C3F">
        <w:rPr>
          <w:b/>
          <w:sz w:val="28"/>
          <w:szCs w:val="28"/>
        </w:rPr>
        <w:t>validate</w:t>
      </w:r>
      <w:proofErr w:type="gramEnd"/>
      <w:r w:rsidR="00622C3F">
        <w:rPr>
          <w:b/>
          <w:sz w:val="28"/>
          <w:szCs w:val="28"/>
        </w:rPr>
        <w:t xml:space="preserve"> and debug</w:t>
      </w:r>
    </w:p>
    <w:p w:rsidR="00622C3F" w:rsidRDefault="00622C3F" w:rsidP="00FE1FB8">
      <w:pPr>
        <w:rPr>
          <w:b/>
          <w:sz w:val="28"/>
          <w:szCs w:val="28"/>
        </w:rPr>
      </w:pPr>
      <w:r>
        <w:rPr>
          <w:b/>
          <w:sz w:val="28"/>
          <w:szCs w:val="28"/>
        </w:rPr>
        <w:t>Result:</w:t>
      </w:r>
    </w:p>
    <w:p w:rsidR="00907188" w:rsidRDefault="00622C3F" w:rsidP="00FE1FB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90826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4B1A" w:rsidRPr="008E4B1A">
        <w:rPr>
          <w:b/>
          <w:sz w:val="28"/>
          <w:szCs w:val="28"/>
        </w:rPr>
        <w:t xml:space="preserve"> </w:t>
      </w:r>
      <w:r w:rsidR="008E4B1A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75255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7188">
        <w:rPr>
          <w:b/>
          <w:sz w:val="28"/>
          <w:szCs w:val="28"/>
        </w:rPr>
        <w:t xml:space="preserve"> </w:t>
      </w:r>
    </w:p>
    <w:p w:rsidR="00FE1FB8" w:rsidRDefault="00FE1FB8" w:rsidP="00FE1FB8">
      <w:pPr>
        <w:rPr>
          <w:b/>
          <w:sz w:val="28"/>
          <w:szCs w:val="28"/>
        </w:rPr>
      </w:pPr>
    </w:p>
    <w:p w:rsidR="00FE1FB8" w:rsidRDefault="00FE1FB8">
      <w:pPr>
        <w:rPr>
          <w:b/>
          <w:sz w:val="28"/>
          <w:szCs w:val="28"/>
        </w:rPr>
      </w:pPr>
    </w:p>
    <w:p w:rsidR="00AE77BE" w:rsidRDefault="00AE77BE">
      <w:pPr>
        <w:rPr>
          <w:b/>
          <w:sz w:val="28"/>
          <w:szCs w:val="28"/>
        </w:rPr>
      </w:pPr>
    </w:p>
    <w:p w:rsidR="00DC609C" w:rsidRPr="00DC609C" w:rsidRDefault="00DC609C">
      <w:pPr>
        <w:rPr>
          <w:b/>
          <w:sz w:val="28"/>
          <w:szCs w:val="28"/>
        </w:rPr>
      </w:pPr>
    </w:p>
    <w:sectPr w:rsidR="00DC609C" w:rsidRPr="00DC609C" w:rsidSect="006674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DC609C"/>
    <w:rsid w:val="001E13E3"/>
    <w:rsid w:val="001F5D9F"/>
    <w:rsid w:val="00237B0C"/>
    <w:rsid w:val="00384064"/>
    <w:rsid w:val="00426E97"/>
    <w:rsid w:val="004F1F92"/>
    <w:rsid w:val="0053763C"/>
    <w:rsid w:val="00622C3F"/>
    <w:rsid w:val="00667429"/>
    <w:rsid w:val="008E4B1A"/>
    <w:rsid w:val="00907188"/>
    <w:rsid w:val="00A764BC"/>
    <w:rsid w:val="00AD35B5"/>
    <w:rsid w:val="00AE77BE"/>
    <w:rsid w:val="00CE086F"/>
    <w:rsid w:val="00D20F49"/>
    <w:rsid w:val="00DB4DE2"/>
    <w:rsid w:val="00DC609C"/>
    <w:rsid w:val="00FE1F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74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6E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6E9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32A919-9BD8-4B90-9EE8-A477ACF62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19</Pages>
  <Words>190</Words>
  <Characters>1086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14</cp:revision>
  <dcterms:created xsi:type="dcterms:W3CDTF">2025-12-21T07:17:00Z</dcterms:created>
  <dcterms:modified xsi:type="dcterms:W3CDTF">2025-12-21T12:21:00Z</dcterms:modified>
</cp:coreProperties>
</file>